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C9C56" w14:textId="77777777" w:rsidR="00E5446B" w:rsidRPr="004F6660" w:rsidRDefault="0035748A" w:rsidP="00AA530F">
      <w:pPr>
        <w:spacing w:after="0" w:line="480" w:lineRule="auto"/>
        <w:contextualSpacing/>
        <w:rPr>
          <w:rFonts w:cs="Times New Roman"/>
          <w:szCs w:val="24"/>
        </w:rPr>
      </w:pPr>
      <w:r w:rsidRPr="004F6660">
        <w:rPr>
          <w:rFonts w:cs="Times New Roman"/>
          <w:szCs w:val="24"/>
        </w:rPr>
        <w:t>Students Name:</w:t>
      </w:r>
    </w:p>
    <w:p w14:paraId="47365693" w14:textId="3E4656D4" w:rsidR="00E5446B" w:rsidRDefault="00AA530F" w:rsidP="00AA530F">
      <w:pPr>
        <w:spacing w:after="0" w:line="480" w:lineRule="auto"/>
        <w:contextualSpacing/>
        <w:rPr>
          <w:rFonts w:cs="Times New Roman"/>
          <w:szCs w:val="24"/>
        </w:rPr>
      </w:pPr>
      <w:r>
        <w:rPr>
          <w:rFonts w:cs="Times New Roman"/>
          <w:szCs w:val="24"/>
        </w:rPr>
        <w:t>Professor’s Name</w:t>
      </w:r>
    </w:p>
    <w:p w14:paraId="2B7DE7F2" w14:textId="049E3693" w:rsidR="00AA530F" w:rsidRDefault="00AA530F" w:rsidP="00AA530F">
      <w:pPr>
        <w:spacing w:after="0" w:line="480" w:lineRule="auto"/>
        <w:contextualSpacing/>
        <w:rPr>
          <w:rFonts w:cs="Times New Roman"/>
          <w:szCs w:val="24"/>
        </w:rPr>
      </w:pPr>
      <w:r>
        <w:rPr>
          <w:rFonts w:cs="Times New Roman"/>
          <w:szCs w:val="24"/>
        </w:rPr>
        <w:t xml:space="preserve">Course </w:t>
      </w:r>
    </w:p>
    <w:p w14:paraId="44A052F5" w14:textId="5972D3B2" w:rsidR="00AA530F" w:rsidRPr="004F6660" w:rsidRDefault="00AA530F" w:rsidP="00AA530F">
      <w:pPr>
        <w:spacing w:after="0" w:line="480" w:lineRule="auto"/>
        <w:contextualSpacing/>
        <w:rPr>
          <w:rFonts w:cs="Times New Roman"/>
          <w:szCs w:val="24"/>
        </w:rPr>
      </w:pPr>
      <w:r>
        <w:rPr>
          <w:rFonts w:cs="Times New Roman"/>
          <w:szCs w:val="24"/>
        </w:rPr>
        <w:t xml:space="preserve">Date </w:t>
      </w:r>
    </w:p>
    <w:p w14:paraId="67F7BFB3" w14:textId="38F273FC" w:rsidR="00284ACE" w:rsidRPr="00DD6719" w:rsidRDefault="0035748A" w:rsidP="00273C68">
      <w:pPr>
        <w:spacing w:after="0" w:line="480" w:lineRule="auto"/>
        <w:contextualSpacing/>
        <w:jc w:val="center"/>
        <w:rPr>
          <w:b/>
        </w:rPr>
      </w:pPr>
      <w:r>
        <w:t>Essay Evaluation</w:t>
      </w:r>
      <w:r w:rsidR="00273C68">
        <w:t xml:space="preserve">: </w:t>
      </w:r>
      <w:bookmarkStart w:id="0" w:name="_GoBack"/>
      <w:bookmarkEnd w:id="0"/>
      <w:r w:rsidRPr="00DD6719">
        <w:rPr>
          <w:b/>
        </w:rPr>
        <w:t>“Strays” by Mark Richard</w:t>
      </w:r>
    </w:p>
    <w:p w14:paraId="26821B8F" w14:textId="77777777" w:rsidR="00284ACE" w:rsidRPr="00DD6719" w:rsidRDefault="0035748A" w:rsidP="00AA530F">
      <w:pPr>
        <w:spacing w:after="0" w:line="480" w:lineRule="auto"/>
        <w:contextualSpacing/>
        <w:rPr>
          <w:b/>
        </w:rPr>
      </w:pPr>
      <w:r w:rsidRPr="00DD6719">
        <w:rPr>
          <w:b/>
        </w:rPr>
        <w:t>Introduction</w:t>
      </w:r>
    </w:p>
    <w:p w14:paraId="6867F525" w14:textId="77777777" w:rsidR="00284ACE" w:rsidRDefault="0035748A" w:rsidP="00AA530F">
      <w:pPr>
        <w:spacing w:after="0" w:line="480" w:lineRule="auto"/>
        <w:ind w:firstLine="720"/>
        <w:contextualSpacing/>
      </w:pPr>
      <w:r>
        <w:t>Strays are one of the most interesting short story written by Mark Richard. Richard uses a symbolic title "stray" which comes from the stray</w:t>
      </w:r>
      <w:r>
        <w:t xml:space="preserve"> dogs that usually come up underneath the narrator's house every night and lick water from the house leaking pipes. There is a great pleasure taken by the narrator to scare the dogs away by stomping on the floor, but his young brother has a</w:t>
      </w:r>
      <w:r w:rsidR="00FD353D">
        <w:t xml:space="preserve"> different</w:t>
      </w:r>
      <w:r>
        <w:t xml:space="preserve"> plan </w:t>
      </w:r>
      <w:r>
        <w:t>of capturing one of the dogs and making it his pet.</w:t>
      </w:r>
      <w:r w:rsidR="00E63F59">
        <w:t xml:space="preserve"> The </w:t>
      </w:r>
      <w:r w:rsidR="00E16DA2">
        <w:t>narrator</w:t>
      </w:r>
      <w:r w:rsidR="00E63F59">
        <w:t xml:space="preserve"> used first person (plural) to develop the entire story. The writer uses several elements by the utilization of the four characters that is Uncle Trash, Dad, Mother, and two sons hence making the entire story more interesting to follow from the beginning </w:t>
      </w:r>
      <w:r w:rsidR="00E16DA2">
        <w:t>to</w:t>
      </w:r>
      <w:r w:rsidR="00E63F59">
        <w:t xml:space="preserve"> the end</w:t>
      </w:r>
      <w:r w:rsidR="00070D9E">
        <w:t xml:space="preserve"> (Richard, 1991).</w:t>
      </w:r>
    </w:p>
    <w:p w14:paraId="77346F1E" w14:textId="77777777" w:rsidR="00E16DA2" w:rsidRPr="00DD6719" w:rsidRDefault="0035748A" w:rsidP="00AA530F">
      <w:pPr>
        <w:spacing w:after="0" w:line="480" w:lineRule="auto"/>
        <w:contextualSpacing/>
        <w:rPr>
          <w:b/>
        </w:rPr>
      </w:pPr>
      <w:r w:rsidRPr="00DD6719">
        <w:rPr>
          <w:b/>
        </w:rPr>
        <w:t>Discomfort Theme</w:t>
      </w:r>
    </w:p>
    <w:p w14:paraId="3197DA92" w14:textId="77777777" w:rsidR="00E16DA2" w:rsidRDefault="0035748A" w:rsidP="00AA530F">
      <w:pPr>
        <w:spacing w:after="0" w:line="480" w:lineRule="auto"/>
        <w:ind w:firstLine="720"/>
        <w:contextualSpacing/>
      </w:pPr>
      <w:r>
        <w:t xml:space="preserve">Generally, we can define discomfort as mental or physical Uneasiness. Anything or </w:t>
      </w:r>
      <w:r w:rsidR="00B01046">
        <w:t>any</w:t>
      </w:r>
      <w:r>
        <w:t xml:space="preserve"> action in any setting can cause trouble. </w:t>
      </w:r>
      <w:r w:rsidR="00B01046">
        <w:t>In</w:t>
      </w:r>
      <w:r>
        <w:t xml:space="preserve"> our short </w:t>
      </w:r>
      <w:r w:rsidR="00B01046">
        <w:t>story</w:t>
      </w:r>
      <w:r>
        <w:t xml:space="preserve"> “S</w:t>
      </w:r>
      <w:r>
        <w:t xml:space="preserve">trays” the theme of discomfort is displayed whether </w:t>
      </w:r>
      <w:r w:rsidR="00B01046">
        <w:t xml:space="preserve">it </w:t>
      </w:r>
      <w:r>
        <w:t xml:space="preserve">is </w:t>
      </w:r>
      <w:r w:rsidR="00B01046">
        <w:t>evident</w:t>
      </w:r>
      <w:r>
        <w:t xml:space="preserve"> in the things lost, uncle, parents, boys, or the dogs. First, the appearance and behavior of the dogs show discomfort within the dogs since they are strays and dong </w:t>
      </w:r>
      <w:r w:rsidR="00B01046">
        <w:t>have</w:t>
      </w:r>
      <w:r>
        <w:t xml:space="preserve"> a specific owner to </w:t>
      </w:r>
      <w:r>
        <w:t xml:space="preserve">take care of them hence </w:t>
      </w:r>
      <w:r w:rsidR="00CF47B4">
        <w:t xml:space="preserve">physically </w:t>
      </w:r>
      <w:r w:rsidR="00B01046">
        <w:t>uncomfortable</w:t>
      </w:r>
      <w:r>
        <w:t>.</w:t>
      </w:r>
      <w:r w:rsidR="00CF47B4">
        <w:t xml:space="preserve"> </w:t>
      </w:r>
      <w:r>
        <w:t xml:space="preserve"> </w:t>
      </w:r>
      <w:r w:rsidR="00DB548E">
        <w:t>Discomfort in the dogs is evidenced when the narrator says</w:t>
      </w:r>
      <w:r w:rsidR="00070D9E">
        <w:t>, “</w:t>
      </w:r>
      <w:r w:rsidR="00DD6719">
        <w:t>Beneath my brother and M</w:t>
      </w:r>
      <w:r w:rsidR="00DB548E" w:rsidRPr="00DB548E">
        <w:t>y’s room we hear them coughing and growling, scratching their ratted backs aga</w:t>
      </w:r>
      <w:r w:rsidR="00DD6719">
        <w:t>inst the boards beneath our bed</w:t>
      </w:r>
      <w:r w:rsidR="00070D9E">
        <w:t>” (Richard, 1991, p. 281).</w:t>
      </w:r>
      <w:r w:rsidR="00DD6719">
        <w:t xml:space="preserve"> </w:t>
      </w:r>
      <w:r w:rsidR="00DB548E" w:rsidRPr="00DB548E">
        <w:t>The dogs’ fur is matted and infested with fleas and other insects.</w:t>
      </w:r>
      <w:r w:rsidR="00DB548E">
        <w:t xml:space="preserve"> Signs of discomfort can also are noted within the boys. From a physical view, they have bug bites from </w:t>
      </w:r>
      <w:r w:rsidR="00DD6719">
        <w:t>infected mosquitoes and fleas</w:t>
      </w:r>
      <w:r w:rsidR="00DB548E">
        <w:t>.</w:t>
      </w:r>
      <w:r w:rsidR="00277FD7">
        <w:t xml:space="preserve"> They remain </w:t>
      </w:r>
      <w:r w:rsidR="00B01046">
        <w:t>hungry</w:t>
      </w:r>
      <w:r w:rsidR="00277FD7">
        <w:t xml:space="preserve"> </w:t>
      </w:r>
      <w:r w:rsidR="00B01046">
        <w:t>since</w:t>
      </w:r>
      <w:r w:rsidR="00277FD7">
        <w:t xml:space="preserve"> no one is at home to make food </w:t>
      </w:r>
      <w:r w:rsidR="00277FD7">
        <w:lastRenderedPageBreak/>
        <w:t>for them. “</w:t>
      </w:r>
      <w:r w:rsidR="00277FD7" w:rsidRPr="00277FD7">
        <w:t>We wait for somebody to come back home but nobody ever does</w:t>
      </w:r>
      <w:r w:rsidR="00277FD7">
        <w:t>”</w:t>
      </w:r>
      <w:r w:rsidR="00070D9E" w:rsidRPr="00070D9E">
        <w:t xml:space="preserve"> </w:t>
      </w:r>
      <w:r w:rsidR="00070D9E">
        <w:t>(Richard, 1991, p. 285).</w:t>
      </w:r>
      <w:r w:rsidR="00277FD7">
        <w:t xml:space="preserve">  The statement implies a state of discomfort in the undeveloped and young minds. By the mother running away also depicts a state of distress. </w:t>
      </w:r>
    </w:p>
    <w:p w14:paraId="29A8D281" w14:textId="77777777" w:rsidR="00277FD7" w:rsidRPr="00DD6719" w:rsidRDefault="0035748A" w:rsidP="00AA530F">
      <w:pPr>
        <w:spacing w:after="0" w:line="480" w:lineRule="auto"/>
        <w:contextualSpacing/>
        <w:rPr>
          <w:b/>
        </w:rPr>
      </w:pPr>
      <w:r w:rsidRPr="00DD6719">
        <w:rPr>
          <w:b/>
        </w:rPr>
        <w:t>Plot</w:t>
      </w:r>
    </w:p>
    <w:p w14:paraId="4CA072EF" w14:textId="77777777" w:rsidR="00CD53CC" w:rsidRDefault="0035748A" w:rsidP="00AA530F">
      <w:pPr>
        <w:spacing w:after="0" w:line="480" w:lineRule="auto"/>
        <w:ind w:firstLine="720"/>
        <w:contextualSpacing/>
      </w:pPr>
      <w:r>
        <w:t xml:space="preserve">The plot generally describes the events that take place in a </w:t>
      </w:r>
      <w:r w:rsidR="00C1166F">
        <w:t>story</w:t>
      </w:r>
      <w:r>
        <w:t xml:space="preserve"> that is the central part of the story. </w:t>
      </w:r>
      <w:r w:rsidR="00C1166F">
        <w:t>In our short story, all the facts are organized in a conflicting manner</w:t>
      </w:r>
      <w:r w:rsidR="00070D9E">
        <w:t xml:space="preserve"> (</w:t>
      </w:r>
      <w:r w:rsidR="00070D9E" w:rsidRPr="00070D9E">
        <w:rPr>
          <w:rFonts w:eastAsia="Times New Roman" w:cs="Times New Roman"/>
          <w:szCs w:val="24"/>
          <w:lang w:eastAsia="en-GB"/>
        </w:rPr>
        <w:t>Yoon, Bogum, and Christine</w:t>
      </w:r>
      <w:r w:rsidR="00070D9E">
        <w:rPr>
          <w:rFonts w:eastAsia="Times New Roman" w:cs="Times New Roman"/>
          <w:szCs w:val="24"/>
          <w:lang w:eastAsia="en-GB"/>
        </w:rPr>
        <w:t>,</w:t>
      </w:r>
      <w:r w:rsidR="00070D9E">
        <w:t xml:space="preserve"> 2018).</w:t>
      </w:r>
      <w:r w:rsidR="00D850A6">
        <w:t xml:space="preserve"> The conflict is evident in the several </w:t>
      </w:r>
      <w:r w:rsidR="00EA5DFD">
        <w:t>scenarios</w:t>
      </w:r>
      <w:r w:rsidR="00D850A6">
        <w:t xml:space="preserve"> that take place. The mother runs away, the father leaves two sons with uncle to go and find the </w:t>
      </w:r>
      <w:r w:rsidR="00E53A9F">
        <w:t>mother. Uncle</w:t>
      </w:r>
      <w:r w:rsidR="00654380">
        <w:t xml:space="preserve"> trash is drunk who takes terrible care of the sons.</w:t>
      </w:r>
      <w:r w:rsidR="00E53A9F">
        <w:t xml:space="preserve"> The uncle gambles away all their clothes and toys.</w:t>
      </w:r>
      <w:r w:rsidR="007E4184">
        <w:t xml:space="preserve"> </w:t>
      </w:r>
      <w:r w:rsidR="007E4184" w:rsidRPr="007E4184">
        <w:t>Strays live under their house, and the little brother burns fur of one stray to get fleas away. Then the house catches on fire. Dad and mom come home to the house gone. Dad makes uncle run away, and Mom runs away again.</w:t>
      </w:r>
    </w:p>
    <w:p w14:paraId="42660D05" w14:textId="77777777" w:rsidR="008C42FC" w:rsidRPr="00DD6719" w:rsidRDefault="0035748A" w:rsidP="00AA530F">
      <w:pPr>
        <w:spacing w:after="0" w:line="480" w:lineRule="auto"/>
        <w:contextualSpacing/>
        <w:rPr>
          <w:b/>
        </w:rPr>
      </w:pPr>
      <w:r w:rsidRPr="00DD6719">
        <w:rPr>
          <w:b/>
        </w:rPr>
        <w:t>Setting</w:t>
      </w:r>
    </w:p>
    <w:p w14:paraId="600E5C9F" w14:textId="77777777" w:rsidR="00E65835" w:rsidRDefault="0035748A" w:rsidP="00AA530F">
      <w:pPr>
        <w:spacing w:after="0" w:line="480" w:lineRule="auto"/>
        <w:ind w:firstLine="720"/>
        <w:contextualSpacing/>
      </w:pPr>
      <w:r>
        <w:t>Setting refers to the time and place in which the story ta</w:t>
      </w:r>
      <w:r>
        <w:t>kes place</w:t>
      </w:r>
      <w:r w:rsidR="00070D9E">
        <w:t xml:space="preserve"> (</w:t>
      </w:r>
      <w:r w:rsidR="00070D9E" w:rsidRPr="00070D9E">
        <w:rPr>
          <w:rFonts w:eastAsia="Times New Roman" w:cs="Times New Roman"/>
          <w:szCs w:val="24"/>
          <w:lang w:eastAsia="en-GB"/>
        </w:rPr>
        <w:t>Yoon, Bogum, and Christine</w:t>
      </w:r>
      <w:r w:rsidR="00070D9E">
        <w:rPr>
          <w:rFonts w:eastAsia="Times New Roman" w:cs="Times New Roman"/>
          <w:szCs w:val="24"/>
          <w:lang w:eastAsia="en-GB"/>
        </w:rPr>
        <w:t>,</w:t>
      </w:r>
      <w:r w:rsidR="00070D9E">
        <w:t xml:space="preserve"> 2018).</w:t>
      </w:r>
      <w:r>
        <w:t xml:space="preserve"> Our short story takes place in 1989 in a farmhouse which is surrounded by corn.</w:t>
      </w:r>
      <w:r w:rsidR="00A527D0">
        <w:t xml:space="preserve"> The setting of the facilitates the chronological flow of events. The dogs come from the corns to lick water from </w:t>
      </w:r>
      <w:r w:rsidR="00DB5BCE">
        <w:t>the</w:t>
      </w:r>
      <w:r w:rsidR="00A527D0">
        <w:t xml:space="preserve"> house. The mother ca</w:t>
      </w:r>
      <w:r w:rsidR="00DB5BCE">
        <w:t>to</w:t>
      </w:r>
      <w:r w:rsidR="00A527D0">
        <w:t xml:space="preserve">n run away and </w:t>
      </w:r>
      <w:r w:rsidR="00DB5BCE">
        <w:t>disappear</w:t>
      </w:r>
      <w:r w:rsidR="00A527D0">
        <w:t xml:space="preserve"> in the grains. Putting off the fire is a challenge due </w:t>
      </w:r>
      <w:r w:rsidR="00DB5BCE">
        <w:t>to</w:t>
      </w:r>
      <w:r w:rsidR="00A527D0">
        <w:t xml:space="preserve"> the </w:t>
      </w:r>
      <w:r w:rsidR="00DB5BCE">
        <w:t>accessibility</w:t>
      </w:r>
      <w:r w:rsidR="00A527D0">
        <w:t xml:space="preserve"> of the house. </w:t>
      </w:r>
    </w:p>
    <w:p w14:paraId="22041781" w14:textId="77777777" w:rsidR="00A34857" w:rsidRDefault="0035748A" w:rsidP="00AA530F">
      <w:pPr>
        <w:spacing w:after="0" w:line="480" w:lineRule="auto"/>
        <w:contextualSpacing/>
        <w:jc w:val="left"/>
        <w:rPr>
          <w:b/>
        </w:rPr>
      </w:pPr>
      <w:r>
        <w:rPr>
          <w:b/>
        </w:rPr>
        <w:br w:type="page"/>
      </w:r>
    </w:p>
    <w:p w14:paraId="12067E3E" w14:textId="77777777" w:rsidR="00A46117" w:rsidRPr="00DD6719" w:rsidRDefault="0035748A" w:rsidP="00AA530F">
      <w:pPr>
        <w:spacing w:after="0" w:line="480" w:lineRule="auto"/>
        <w:contextualSpacing/>
        <w:rPr>
          <w:b/>
        </w:rPr>
      </w:pPr>
      <w:r w:rsidRPr="00DD6719">
        <w:rPr>
          <w:b/>
        </w:rPr>
        <w:lastRenderedPageBreak/>
        <w:t>Conclusion</w:t>
      </w:r>
    </w:p>
    <w:p w14:paraId="1E25C3DA" w14:textId="77777777" w:rsidR="00A46117" w:rsidRDefault="0035748A" w:rsidP="00AA530F">
      <w:pPr>
        <w:spacing w:after="0" w:line="480" w:lineRule="auto"/>
        <w:ind w:firstLine="720"/>
        <w:contextualSpacing/>
      </w:pPr>
      <w:r>
        <w:t xml:space="preserve">In conclusion,  </w:t>
      </w:r>
      <w:r w:rsidR="00607BF6">
        <w:t>elements</w:t>
      </w:r>
      <w:r>
        <w:t xml:space="preserve"> help </w:t>
      </w:r>
      <w:r w:rsidR="00D3762A">
        <w:t>brings</w:t>
      </w:r>
      <w:r>
        <w:t xml:space="preserve"> </w:t>
      </w:r>
      <w:r w:rsidR="00D3762A">
        <w:t>out</w:t>
      </w:r>
      <w:r>
        <w:t xml:space="preserve"> the central </w:t>
      </w:r>
      <w:r w:rsidR="00D3762A">
        <w:t>concept</w:t>
      </w:r>
      <w:r>
        <w:t xml:space="preserve"> and intentions of the story writer. </w:t>
      </w:r>
      <w:r w:rsidR="00B30414">
        <w:t xml:space="preserve">Without the use of different items, strays could not </w:t>
      </w:r>
      <w:r w:rsidR="00D3762A">
        <w:t>have</w:t>
      </w:r>
      <w:r w:rsidR="00B30414">
        <w:t xml:space="preserve"> been an interesting story since its </w:t>
      </w:r>
      <w:r w:rsidR="00607BF6">
        <w:t>outcome</w:t>
      </w:r>
      <w:r w:rsidR="00B30414">
        <w:t xml:space="preserve"> is much depressing. </w:t>
      </w:r>
      <w:r w:rsidR="00607BF6">
        <w:t xml:space="preserve">Sticking to the elements such as the theme of the story has </w:t>
      </w:r>
      <w:r w:rsidR="00D3762A">
        <w:t>been</w:t>
      </w:r>
      <w:r w:rsidR="00607BF6">
        <w:t xml:space="preserve"> a thing to </w:t>
      </w:r>
      <w:r w:rsidR="00D3762A">
        <w:t>recommend</w:t>
      </w:r>
      <w:r w:rsidR="00607BF6">
        <w:t xml:space="preserve"> the short story. </w:t>
      </w:r>
    </w:p>
    <w:p w14:paraId="29D745EF" w14:textId="77777777" w:rsidR="00E5446B" w:rsidRDefault="0035748A" w:rsidP="00AA530F">
      <w:pPr>
        <w:spacing w:after="0" w:line="480" w:lineRule="auto"/>
        <w:contextualSpacing/>
        <w:jc w:val="left"/>
      </w:pPr>
      <w:r>
        <w:br w:type="page"/>
      </w:r>
    </w:p>
    <w:p w14:paraId="42A29D18" w14:textId="77777777" w:rsidR="00E5446B" w:rsidRDefault="0035748A" w:rsidP="00AA530F">
      <w:pPr>
        <w:spacing w:after="0" w:line="480" w:lineRule="auto"/>
        <w:contextualSpacing/>
        <w:jc w:val="center"/>
      </w:pPr>
      <w:r>
        <w:lastRenderedPageBreak/>
        <w:t>Works Cited</w:t>
      </w:r>
    </w:p>
    <w:p w14:paraId="73716F31" w14:textId="77777777" w:rsidR="00070D9E" w:rsidRDefault="0035748A" w:rsidP="00AA530F">
      <w:pPr>
        <w:spacing w:after="0" w:line="480" w:lineRule="auto"/>
        <w:ind w:left="720" w:hanging="720"/>
        <w:contextualSpacing/>
        <w:rPr>
          <w:rFonts w:eastAsia="Times New Roman" w:cs="Times New Roman"/>
          <w:szCs w:val="24"/>
          <w:lang w:eastAsia="en-GB"/>
        </w:rPr>
      </w:pPr>
      <w:r w:rsidRPr="00421710">
        <w:rPr>
          <w:rFonts w:eastAsia="Times New Roman" w:cs="Times New Roman"/>
          <w:szCs w:val="24"/>
          <w:lang w:eastAsia="en-GB"/>
        </w:rPr>
        <w:t xml:space="preserve">Allen, Corville </w:t>
      </w:r>
      <w:r w:rsidRPr="00421710">
        <w:rPr>
          <w:rFonts w:eastAsia="Times New Roman" w:cs="Times New Roman"/>
          <w:szCs w:val="24"/>
          <w:lang w:eastAsia="en-GB"/>
        </w:rPr>
        <w:t>Orain, Scott Robert Carrier, and Eric Woods. "Detecting literary elements in literature and their importance through semantic analysis and literary correlation." U.S. Patent Application No. 10/073,835.</w:t>
      </w:r>
    </w:p>
    <w:p w14:paraId="61C3A3F5" w14:textId="77777777" w:rsidR="00070D9E" w:rsidRPr="00070D9E" w:rsidRDefault="0035748A" w:rsidP="00AA530F">
      <w:pPr>
        <w:spacing w:after="0" w:line="480" w:lineRule="auto"/>
        <w:ind w:left="720" w:hanging="720"/>
        <w:contextualSpacing/>
        <w:rPr>
          <w:rFonts w:eastAsia="Times New Roman" w:cs="Times New Roman"/>
          <w:szCs w:val="24"/>
          <w:lang w:eastAsia="en-GB"/>
        </w:rPr>
      </w:pPr>
      <w:r>
        <w:t xml:space="preserve">Richard, M. (1991). </w:t>
      </w:r>
      <w:r>
        <w:rPr>
          <w:rStyle w:val="Emphasis"/>
        </w:rPr>
        <w:t>The ice at the bottom of the world</w:t>
      </w:r>
      <w:r>
        <w:rPr>
          <w:rStyle w:val="Emphasis"/>
        </w:rPr>
        <w:t>: Stories</w:t>
      </w:r>
      <w:r>
        <w:t xml:space="preserve">. New York: Anchor Books. </w:t>
      </w:r>
    </w:p>
    <w:p w14:paraId="2975E345" w14:textId="77777777" w:rsidR="00070D9E" w:rsidRPr="00070D9E" w:rsidRDefault="0035748A" w:rsidP="00AA530F">
      <w:pPr>
        <w:spacing w:after="0" w:line="480" w:lineRule="auto"/>
        <w:ind w:left="720" w:hanging="720"/>
        <w:contextualSpacing/>
        <w:rPr>
          <w:rFonts w:eastAsia="Times New Roman" w:cs="Times New Roman"/>
          <w:szCs w:val="24"/>
          <w:lang w:eastAsia="en-GB"/>
        </w:rPr>
      </w:pPr>
      <w:r w:rsidRPr="00070D9E">
        <w:rPr>
          <w:rFonts w:eastAsia="Times New Roman" w:cs="Times New Roman"/>
          <w:szCs w:val="24"/>
          <w:lang w:eastAsia="en-GB"/>
        </w:rPr>
        <w:t xml:space="preserve">Yoon, Bogum, and Christine Uliassi. "Meaningful Learning of Literary Elements by Incorporating Critical Literacies." </w:t>
      </w:r>
      <w:r w:rsidRPr="00070D9E">
        <w:rPr>
          <w:rFonts w:eastAsia="Times New Roman" w:cs="Times New Roman"/>
          <w:i/>
          <w:iCs/>
          <w:szCs w:val="24"/>
          <w:lang w:eastAsia="en-GB"/>
        </w:rPr>
        <w:t>Literacy Research: Theory, Method, and Practice</w:t>
      </w:r>
      <w:r w:rsidRPr="00070D9E">
        <w:rPr>
          <w:rFonts w:eastAsia="Times New Roman" w:cs="Times New Roman"/>
          <w:szCs w:val="24"/>
          <w:lang w:eastAsia="en-GB"/>
        </w:rPr>
        <w:t xml:space="preserve"> (2018): 2381336918786939.</w:t>
      </w:r>
    </w:p>
    <w:p w14:paraId="2A9C8BCF" w14:textId="77777777" w:rsidR="00E5446B" w:rsidRDefault="00E5446B" w:rsidP="00AA530F">
      <w:pPr>
        <w:spacing w:after="0" w:line="480" w:lineRule="auto"/>
        <w:contextualSpacing/>
      </w:pPr>
    </w:p>
    <w:sectPr w:rsidR="00E5446B" w:rsidSect="00E5446B">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33FD1" w14:textId="77777777" w:rsidR="0035748A" w:rsidRDefault="0035748A">
      <w:pPr>
        <w:spacing w:after="0" w:line="240" w:lineRule="auto"/>
      </w:pPr>
      <w:r>
        <w:separator/>
      </w:r>
    </w:p>
  </w:endnote>
  <w:endnote w:type="continuationSeparator" w:id="0">
    <w:p w14:paraId="6F893E8A" w14:textId="77777777" w:rsidR="0035748A" w:rsidRDefault="0035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62AE1" w14:textId="77777777" w:rsidR="0035748A" w:rsidRDefault="0035748A">
      <w:pPr>
        <w:spacing w:after="0" w:line="240" w:lineRule="auto"/>
      </w:pPr>
      <w:r>
        <w:separator/>
      </w:r>
    </w:p>
  </w:footnote>
  <w:footnote w:type="continuationSeparator" w:id="0">
    <w:p w14:paraId="032CA231" w14:textId="77777777" w:rsidR="0035748A" w:rsidRDefault="00357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4245951"/>
      <w:docPartObj>
        <w:docPartGallery w:val="Page Numbers (Top of Page)"/>
        <w:docPartUnique/>
      </w:docPartObj>
    </w:sdtPr>
    <w:sdtEndPr>
      <w:rPr>
        <w:noProof/>
      </w:rPr>
    </w:sdtEndPr>
    <w:sdtContent>
      <w:p w14:paraId="499F9A9F" w14:textId="77777777" w:rsidR="00E5446B" w:rsidRDefault="0035748A">
        <w:pPr>
          <w:pStyle w:val="Header"/>
          <w:jc w:val="right"/>
        </w:pPr>
        <w:r>
          <w:t xml:space="preserve">Surname </w:t>
        </w:r>
        <w:r>
          <w:fldChar w:fldCharType="begin"/>
        </w:r>
        <w:r>
          <w:instrText xml:space="preserve"> PAGE   \* MERGEFORMAT </w:instrText>
        </w:r>
        <w:r>
          <w:fldChar w:fldCharType="separate"/>
        </w:r>
        <w:r w:rsidR="00A34857">
          <w:rPr>
            <w:noProof/>
          </w:rPr>
          <w:t>4</w:t>
        </w:r>
        <w:r>
          <w:rPr>
            <w:noProof/>
          </w:rPr>
          <w:fldChar w:fldCharType="end"/>
        </w:r>
      </w:p>
    </w:sdtContent>
  </w:sdt>
  <w:p w14:paraId="0AFBAAD8" w14:textId="77777777" w:rsidR="00DD6719" w:rsidRDefault="00DD67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19A63" w14:textId="77777777" w:rsidR="00DD6719" w:rsidRPr="00DD6719" w:rsidRDefault="00DD6719" w:rsidP="00DD6719">
    <w:pPr>
      <w:spacing w:line="480" w:lineRule="auto"/>
      <w:rPr>
        <w:rFonts w:cs="Times New Roman"/>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ACE"/>
    <w:rsid w:val="00070D9E"/>
    <w:rsid w:val="001F3DF8"/>
    <w:rsid w:val="00273C68"/>
    <w:rsid w:val="00277FD7"/>
    <w:rsid w:val="00284ACE"/>
    <w:rsid w:val="0035748A"/>
    <w:rsid w:val="003D58D8"/>
    <w:rsid w:val="00421710"/>
    <w:rsid w:val="004F6660"/>
    <w:rsid w:val="00607BF6"/>
    <w:rsid w:val="00654380"/>
    <w:rsid w:val="0075197E"/>
    <w:rsid w:val="007E15F7"/>
    <w:rsid w:val="007E4184"/>
    <w:rsid w:val="008C42FC"/>
    <w:rsid w:val="009811A5"/>
    <w:rsid w:val="00A34857"/>
    <w:rsid w:val="00A46117"/>
    <w:rsid w:val="00A527D0"/>
    <w:rsid w:val="00A807C7"/>
    <w:rsid w:val="00AA530F"/>
    <w:rsid w:val="00B01046"/>
    <w:rsid w:val="00B30414"/>
    <w:rsid w:val="00BC73D5"/>
    <w:rsid w:val="00C1166F"/>
    <w:rsid w:val="00CD53CC"/>
    <w:rsid w:val="00CF47B4"/>
    <w:rsid w:val="00D3762A"/>
    <w:rsid w:val="00D850A6"/>
    <w:rsid w:val="00DB548E"/>
    <w:rsid w:val="00DB5BCE"/>
    <w:rsid w:val="00DD6719"/>
    <w:rsid w:val="00E16DA2"/>
    <w:rsid w:val="00E53A9F"/>
    <w:rsid w:val="00E5446B"/>
    <w:rsid w:val="00E63F59"/>
    <w:rsid w:val="00E65835"/>
    <w:rsid w:val="00EA5DFD"/>
    <w:rsid w:val="00EB43EB"/>
    <w:rsid w:val="00F811FA"/>
    <w:rsid w:val="00FD35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00F8B"/>
  <w15:chartTrackingRefBased/>
  <w15:docId w15:val="{8B850853-0CAF-45AF-936C-8A444D7AC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6719"/>
    <w:rPr>
      <w:rFonts w:ascii="Times New Roman" w:hAnsi="Times New Roman"/>
      <w:sz w:val="24"/>
    </w:rPr>
  </w:style>
  <w:style w:type="paragraph" w:styleId="Footer">
    <w:name w:val="footer"/>
    <w:basedOn w:val="Normal"/>
    <w:link w:val="FooterChar"/>
    <w:uiPriority w:val="99"/>
    <w:unhideWhenUsed/>
    <w:rsid w:val="00DD6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6719"/>
    <w:rPr>
      <w:rFonts w:ascii="Times New Roman" w:hAnsi="Times New Roman"/>
      <w:sz w:val="24"/>
    </w:rPr>
  </w:style>
  <w:style w:type="paragraph" w:customStyle="1" w:styleId="cpformat">
    <w:name w:val="cpformat"/>
    <w:basedOn w:val="Normal"/>
    <w:rsid w:val="00070D9E"/>
    <w:pPr>
      <w:spacing w:before="100" w:beforeAutospacing="1" w:after="100" w:afterAutospacing="1" w:line="240" w:lineRule="auto"/>
      <w:jc w:val="left"/>
    </w:pPr>
    <w:rPr>
      <w:rFonts w:eastAsia="Times New Roman" w:cs="Times New Roman"/>
      <w:szCs w:val="24"/>
      <w:lang w:eastAsia="en-GB"/>
    </w:rPr>
  </w:style>
  <w:style w:type="character" w:styleId="Emphasis">
    <w:name w:val="Emphasis"/>
    <w:basedOn w:val="DefaultParagraphFont"/>
    <w:uiPriority w:val="20"/>
    <w:qFormat/>
    <w:rsid w:val="00070D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2018-11-01T07:18:00Z</dcterms:created>
  <dcterms:modified xsi:type="dcterms:W3CDTF">2018-11-01T07:18:00Z</dcterms:modified>
</cp:coreProperties>
</file>